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907" w:rsidRPr="008F1A4A" w:rsidRDefault="00500D0C" w:rsidP="00AF4C28">
      <w:pPr>
        <w:jc w:val="center"/>
        <w:rPr>
          <w:rFonts w:cs="B Titr"/>
          <w:sz w:val="20"/>
          <w:szCs w:val="20"/>
          <w:rtl/>
        </w:rPr>
      </w:pPr>
      <w:bookmarkStart w:id="0" w:name="_GoBack"/>
      <w:bookmarkEnd w:id="0"/>
      <w:r w:rsidRPr="008F1A4A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421C26" wp14:editId="4C3ECF9F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9A025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8" o:title="Arm" recolor="t" type="frame"/>
              </v:rect>
            </w:pict>
          </mc:Fallback>
        </mc:AlternateContent>
      </w:r>
      <w:r w:rsidR="00EC3907" w:rsidRPr="008F1A4A">
        <w:rPr>
          <w:rFonts w:cs="B Lotus"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AFDD3B" wp14:editId="15C6EB71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FDD3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8F1A4A">
        <w:rPr>
          <w:rFonts w:cs="B Titr" w:hint="cs"/>
          <w:sz w:val="16"/>
          <w:szCs w:val="16"/>
          <w:rtl/>
        </w:rPr>
        <w:t>معرفی درس</w:t>
      </w:r>
      <w:r w:rsidR="00965D6C" w:rsidRPr="008F1A4A">
        <w:rPr>
          <w:rFonts w:cs="B Titr" w:hint="cs"/>
          <w:sz w:val="16"/>
          <w:szCs w:val="16"/>
          <w:rtl/>
        </w:rPr>
        <w:t xml:space="preserve">  </w:t>
      </w:r>
      <w:r w:rsidR="00AF4C28" w:rsidRPr="00AF4C28">
        <w:rPr>
          <w:rFonts w:cs="B Titr"/>
          <w:sz w:val="16"/>
          <w:szCs w:val="16"/>
          <w:rtl/>
        </w:rPr>
        <w:t>برنامه مل</w:t>
      </w:r>
      <w:r w:rsidR="00AF4C28" w:rsidRPr="00AF4C28">
        <w:rPr>
          <w:rFonts w:cs="B Titr" w:hint="cs"/>
          <w:sz w:val="16"/>
          <w:szCs w:val="16"/>
          <w:rtl/>
        </w:rPr>
        <w:t>ی</w:t>
      </w:r>
      <w:r w:rsidR="00AF4C28" w:rsidRPr="00AF4C28">
        <w:rPr>
          <w:rFonts w:cs="B Titr"/>
          <w:sz w:val="16"/>
          <w:szCs w:val="16"/>
          <w:rtl/>
        </w:rPr>
        <w:t xml:space="preserve"> مبارزه با ب</w:t>
      </w:r>
      <w:r w:rsidR="00AF4C28" w:rsidRPr="00AF4C28">
        <w:rPr>
          <w:rFonts w:cs="B Titr" w:hint="cs"/>
          <w:sz w:val="16"/>
          <w:szCs w:val="16"/>
          <w:rtl/>
        </w:rPr>
        <w:t>ی</w:t>
      </w:r>
      <w:r w:rsidR="00AF4C28" w:rsidRPr="00AF4C28">
        <w:rPr>
          <w:rFonts w:cs="B Titr" w:hint="eastAsia"/>
          <w:sz w:val="16"/>
          <w:szCs w:val="16"/>
          <w:rtl/>
        </w:rPr>
        <w:t>مار</w:t>
      </w:r>
      <w:r w:rsidR="00AF4C28" w:rsidRPr="00AF4C28">
        <w:rPr>
          <w:rFonts w:cs="B Titr" w:hint="cs"/>
          <w:sz w:val="16"/>
          <w:szCs w:val="16"/>
          <w:rtl/>
        </w:rPr>
        <w:t>ی</w:t>
      </w:r>
      <w:r w:rsidR="00AF4C28" w:rsidRPr="00AF4C28">
        <w:rPr>
          <w:rFonts w:cs="B Titr" w:hint="eastAsia"/>
          <w:sz w:val="16"/>
          <w:szCs w:val="16"/>
          <w:rtl/>
        </w:rPr>
        <w:t>ها</w:t>
      </w:r>
      <w:r w:rsidR="00AF4C28" w:rsidRPr="00AF4C28">
        <w:rPr>
          <w:rFonts w:cs="B Titr" w:hint="cs"/>
          <w:sz w:val="16"/>
          <w:szCs w:val="16"/>
          <w:rtl/>
        </w:rPr>
        <w:t>ی</w:t>
      </w:r>
      <w:r w:rsidR="00AF4C28" w:rsidRPr="00AF4C28">
        <w:rPr>
          <w:rFonts w:cs="B Titr"/>
          <w:sz w:val="16"/>
          <w:szCs w:val="16"/>
          <w:rtl/>
        </w:rPr>
        <w:t xml:space="preserve"> واگ</w:t>
      </w:r>
      <w:r w:rsidR="00AF4C28" w:rsidRPr="00AF4C28">
        <w:rPr>
          <w:rFonts w:cs="B Titr" w:hint="cs"/>
          <w:sz w:val="16"/>
          <w:szCs w:val="16"/>
          <w:rtl/>
        </w:rPr>
        <w:t>ی</w:t>
      </w:r>
      <w:r w:rsidR="00AF4C28" w:rsidRPr="00AF4C28">
        <w:rPr>
          <w:rFonts w:cs="B Titr" w:hint="eastAsia"/>
          <w:sz w:val="16"/>
          <w:szCs w:val="16"/>
          <w:rtl/>
        </w:rPr>
        <w:t>ر</w:t>
      </w:r>
      <w:r w:rsidR="00AF4C28" w:rsidRPr="00AF4C28">
        <w:rPr>
          <w:rFonts w:cs="B Titr"/>
          <w:sz w:val="16"/>
          <w:szCs w:val="16"/>
          <w:rtl/>
        </w:rPr>
        <w:t xml:space="preserve">  </w:t>
      </w:r>
      <w:r w:rsidR="00EC3907" w:rsidRPr="008F1A4A">
        <w:rPr>
          <w:rFonts w:cs="B Titr" w:hint="cs"/>
          <w:sz w:val="16"/>
          <w:szCs w:val="16"/>
          <w:rtl/>
        </w:rPr>
        <w:t xml:space="preserve">نیمسال  </w:t>
      </w:r>
      <w:r w:rsidR="007B5E0E" w:rsidRPr="008F1A4A">
        <w:rPr>
          <w:rFonts w:cs="B Titr" w:hint="cs"/>
          <w:sz w:val="16"/>
          <w:szCs w:val="16"/>
          <w:rtl/>
        </w:rPr>
        <w:t>دوم</w:t>
      </w:r>
      <w:r w:rsidR="00B33885" w:rsidRPr="008F1A4A">
        <w:rPr>
          <w:rFonts w:cs="B Titr" w:hint="cs"/>
          <w:sz w:val="16"/>
          <w:szCs w:val="16"/>
          <w:rtl/>
        </w:rPr>
        <w:t xml:space="preserve"> </w:t>
      </w:r>
      <w:r w:rsidR="00EC3907" w:rsidRPr="008F1A4A">
        <w:rPr>
          <w:rFonts w:cs="B Titr" w:hint="cs"/>
          <w:sz w:val="16"/>
          <w:szCs w:val="16"/>
          <w:rtl/>
        </w:rPr>
        <w:t xml:space="preserve"> </w:t>
      </w:r>
      <w:r w:rsidR="008F1A4A" w:rsidRPr="008F1A4A">
        <w:rPr>
          <w:rFonts w:cs="B Titr" w:hint="cs"/>
          <w:sz w:val="16"/>
          <w:szCs w:val="16"/>
          <w:rtl/>
        </w:rPr>
        <w:t>1402</w:t>
      </w:r>
      <w:r w:rsidR="00EC3907" w:rsidRPr="008F1A4A">
        <w:rPr>
          <w:rFonts w:cs="B Titr" w:hint="cs"/>
          <w:sz w:val="16"/>
          <w:szCs w:val="16"/>
          <w:rtl/>
        </w:rPr>
        <w:t xml:space="preserve">- </w:t>
      </w:r>
      <w:r w:rsidR="008F1A4A" w:rsidRPr="008F1A4A">
        <w:rPr>
          <w:rFonts w:cs="B Titr" w:hint="cs"/>
          <w:sz w:val="16"/>
          <w:szCs w:val="16"/>
          <w:rtl/>
        </w:rPr>
        <w:t>1401</w:t>
      </w:r>
      <w:r w:rsidRPr="008F1A4A">
        <w:rPr>
          <w:rFonts w:cs="B Titr" w:hint="cs"/>
          <w:sz w:val="16"/>
          <w:szCs w:val="16"/>
          <w:rtl/>
        </w:rPr>
        <w:t xml:space="preserve">  </w:t>
      </w:r>
      <w:r w:rsidR="00EC3907" w:rsidRPr="008F1A4A">
        <w:rPr>
          <w:rFonts w:cs="B Titr" w:hint="cs"/>
          <w:sz w:val="16"/>
          <w:szCs w:val="16"/>
          <w:rtl/>
        </w:rPr>
        <w:t>دانشکده :</w:t>
      </w:r>
      <w:r w:rsidR="008E019A" w:rsidRPr="008F1A4A">
        <w:rPr>
          <w:rFonts w:cs="B Titr" w:hint="cs"/>
          <w:sz w:val="16"/>
          <w:szCs w:val="16"/>
          <w:rtl/>
        </w:rPr>
        <w:t xml:space="preserve"> </w:t>
      </w:r>
      <w:r w:rsidR="00EC3907" w:rsidRPr="008F1A4A">
        <w:rPr>
          <w:rFonts w:cs="B Titr" w:hint="cs"/>
          <w:sz w:val="16"/>
          <w:szCs w:val="16"/>
          <w:rtl/>
        </w:rPr>
        <w:t>بهداشت    گروه آموزشی : اپیدمیولوژی و آمار</w:t>
      </w:r>
      <w:r w:rsidR="00A372CD" w:rsidRPr="008F1A4A">
        <w:rPr>
          <w:rFonts w:cs="B Titr" w:hint="cs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8F1A4A" w:rsidRPr="008F1A4A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AF4C28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 w:rsidRPr="008F1A4A">
              <w:rPr>
                <w:rtl/>
              </w:rPr>
              <w:t xml:space="preserve"> </w:t>
            </w:r>
            <w:r w:rsidR="00AF4C28">
              <w:rPr>
                <w:rFonts w:cs="B Lotus" w:hint="cs"/>
                <w:sz w:val="20"/>
                <w:szCs w:val="20"/>
                <w:rtl/>
              </w:rPr>
              <w:t>برنامه ملی مبارزه با بیماریهای واگیر</w:t>
            </w:r>
            <w:r w:rsidR="002D504F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050A3" w:rsidRPr="008F1A4A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AF4C28" w:rsidRPr="00AF4C28">
              <w:rPr>
                <w:rFonts w:cs="B Lotus"/>
                <w:sz w:val="20"/>
                <w:szCs w:val="20"/>
                <w:rtl/>
              </w:rPr>
              <w:t>1521031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AF4C28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F4C28">
              <w:rPr>
                <w:rFonts w:cs="B Lotus" w:hint="cs"/>
                <w:sz w:val="20"/>
                <w:szCs w:val="20"/>
                <w:rtl/>
              </w:rPr>
              <w:t>کارشناسی بهداشت عمومی</w:t>
            </w:r>
            <w:r w:rsidR="002D504F" w:rsidRPr="008F1A4A">
              <w:rPr>
                <w:rFonts w:cs="B Lotus" w:hint="cs"/>
                <w:sz w:val="20"/>
                <w:szCs w:val="20"/>
                <w:rtl/>
              </w:rPr>
              <w:t xml:space="preserve"> - ترم </w:t>
            </w:r>
            <w:r w:rsidR="00AF4C28">
              <w:rPr>
                <w:rFonts w:cs="B Lotus" w:hint="cs"/>
                <w:sz w:val="20"/>
                <w:szCs w:val="20"/>
                <w:rtl/>
              </w:rPr>
              <w:t>4</w:t>
            </w:r>
            <w:r w:rsidR="00A20D18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8F1A4A" w:rsidRPr="008F1A4A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AF4C28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F4C28">
              <w:rPr>
                <w:rFonts w:cs="B Lotus" w:hint="cs"/>
                <w:sz w:val="20"/>
                <w:szCs w:val="20"/>
                <w:rtl/>
              </w:rPr>
              <w:t xml:space="preserve">شنبه 15-13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AF4C28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محل برگزاری: </w:t>
            </w:r>
            <w:r w:rsidR="007B5E0E"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کلاس </w:t>
            </w:r>
            <w:r w:rsidR="00AF4C28">
              <w:rPr>
                <w:rFonts w:cs="B Lotus" w:hint="cs"/>
                <w:b/>
                <w:bCs/>
                <w:sz w:val="20"/>
                <w:szCs w:val="20"/>
                <w:rtl/>
              </w:rPr>
              <w:t>4</w:t>
            </w:r>
            <w:r w:rsidR="007B5E0E"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دانشکده بهداشت</w:t>
            </w:r>
          </w:p>
        </w:tc>
      </w:tr>
      <w:tr w:rsidR="008F1A4A" w:rsidRPr="008F1A4A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2D504F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تعداد و نوع واحد (نظری/عملی) :          </w:t>
            </w:r>
            <w:r w:rsidR="002D504F" w:rsidRPr="008F1A4A">
              <w:rPr>
                <w:rFonts w:cs="B Lotus" w:hint="cs"/>
                <w:sz w:val="20"/>
                <w:szCs w:val="20"/>
                <w:rtl/>
              </w:rPr>
              <w:t>2</w:t>
            </w:r>
            <w:r w:rsidR="00965D6C" w:rsidRPr="008F1A4A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 w:rsidRPr="008F1A4A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</w:p>
        </w:tc>
      </w:tr>
      <w:tr w:rsidR="008F1A4A" w:rsidRPr="008F1A4A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8F1A4A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دروس پيش نياز: -</w:t>
            </w:r>
          </w:p>
        </w:tc>
      </w:tr>
      <w:tr w:rsidR="008F1A4A" w:rsidRPr="008F1A4A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A20D18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A20D18" w:rsidRPr="008F1A4A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8F1A4A" w:rsidRPr="008F1A4A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 w:rsidRPr="008F1A4A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8F1A4A" w:rsidRDefault="00EC3907" w:rsidP="00803299">
            <w:pPr>
              <w:rPr>
                <w:rFonts w:cs="B Lotus"/>
                <w:sz w:val="20"/>
                <w:szCs w:val="20"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8F1A4A">
              <w:rPr>
                <w:rFonts w:cs="B Lotus"/>
                <w:sz w:val="20"/>
                <w:szCs w:val="20"/>
              </w:rPr>
              <w:t>Email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 w:rsidRPr="008F1A4A">
              <w:rPr>
                <w:rFonts w:cs="B Lotus"/>
                <w:sz w:val="20"/>
                <w:szCs w:val="20"/>
              </w:rPr>
              <w:t>amohamadii1361</w:t>
            </w:r>
            <w:r w:rsidRPr="008F1A4A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F1A4A" w:rsidRPr="008F1A4A" w:rsidTr="00500D0C">
        <w:trPr>
          <w:trHeight w:val="486"/>
          <w:jc w:val="center"/>
        </w:trPr>
        <w:tc>
          <w:tcPr>
            <w:tcW w:w="9540" w:type="dxa"/>
          </w:tcPr>
          <w:p w:rsidR="00EC3907" w:rsidRPr="008F1A4A" w:rsidRDefault="00EC3907" w:rsidP="00D4653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20D18" w:rsidRPr="008F1A4A">
              <w:rPr>
                <w:rFonts w:eastAsia="Calibri" w:cs="B Lotus"/>
                <w:sz w:val="20"/>
                <w:szCs w:val="20"/>
                <w:rtl/>
                <w:lang w:bidi="ar-SA"/>
              </w:rPr>
              <w:t>هدف از تدريس اين د</w:t>
            </w:r>
            <w:r w:rsidR="00B756D2" w:rsidRPr="008F1A4A">
              <w:rPr>
                <w:rFonts w:eastAsia="Calibri" w:cs="B Lotus"/>
                <w:sz w:val="20"/>
                <w:szCs w:val="20"/>
                <w:rtl/>
                <w:lang w:bidi="ar-SA"/>
              </w:rPr>
              <w:t xml:space="preserve">رس </w:t>
            </w:r>
            <w:r w:rsidR="002D504F" w:rsidRPr="008F1A4A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 xml:space="preserve">آشنایی </w:t>
            </w:r>
            <w:r w:rsidR="00D46533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>با بیماریهای مهمی که از طرف وزارت بهداشت،درمان و آموزش پزشکی برای آنها برنامه مبارزه در سطح ملی تدوین و در دست اجرا است و آشنایی با روش های علمی مبارزه با این بیماریها</w:t>
            </w:r>
            <w:r w:rsidR="002D504F" w:rsidRPr="008F1A4A">
              <w:rPr>
                <w:rFonts w:eastAsia="Calibri" w:cs="B Lotus" w:hint="cs"/>
                <w:sz w:val="20"/>
                <w:szCs w:val="20"/>
                <w:rtl/>
                <w:lang w:bidi="ar-SA"/>
              </w:rPr>
              <w:t xml:space="preserve"> </w:t>
            </w:r>
            <w:r w:rsidR="00A20D18" w:rsidRPr="008F1A4A">
              <w:rPr>
                <w:rFonts w:eastAsia="Calibri" w:cs="B Lotus"/>
                <w:sz w:val="20"/>
                <w:szCs w:val="20"/>
                <w:rtl/>
                <w:lang w:bidi="ar-SA"/>
              </w:rPr>
              <w:t>مي باشد</w:t>
            </w:r>
            <w:r w:rsidR="00A20D18" w:rsidRPr="008F1A4A">
              <w:t>.</w:t>
            </w:r>
          </w:p>
        </w:tc>
      </w:tr>
      <w:tr w:rsidR="008F1A4A" w:rsidRPr="008F1A4A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8F1A4A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8F1A4A" w:rsidRPr="008F1A4A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C43074" w:rsidRPr="00BC2492" w:rsidRDefault="00B756D2" w:rsidP="00AC225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دانشجو با</w:t>
            </w:r>
            <w:r w:rsidR="00AC225C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تعر</w:t>
            </w:r>
            <w:r w:rsidR="00AC225C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BC2492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ف</w:t>
            </w:r>
            <w:r w:rsidR="00AC225C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اهداف اپ</w:t>
            </w:r>
            <w:r w:rsidR="00AC225C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BC2492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AC225C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BC2492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AC225C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کاربردها</w:t>
            </w:r>
            <w:r w:rsidR="00AC225C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AC225C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 </w:t>
            </w:r>
            <w:r w:rsidR="00AC225C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و </w:t>
            </w:r>
            <w:r w:rsidR="00A20D18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مفاهيم و دامنه فعاليت</w:t>
            </w:r>
            <w:r w:rsidR="002C6A7D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های</w:t>
            </w:r>
            <w:r w:rsidR="00A20D18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اپيدميولوژي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="00C43074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BC2492" w:rsidRDefault="00AC225C" w:rsidP="00B03FB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B03FBC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چگونگی ایجاد یک عفونت،زنجیره عفونت و راه های انتقال و انتشار عفونتها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را بداند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BC2492" w:rsidRDefault="00AC225C" w:rsidP="00B03FB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B03FBC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سرخک و سرخجه،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03FBC" w:rsidRPr="00BC2492" w:rsidRDefault="00B03FBC" w:rsidP="00B03FB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فلج اطفال،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03FBC" w:rsidRPr="00BC2492" w:rsidRDefault="00B03FBC" w:rsidP="00B03FB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سیاه سرفه و دیفتری،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03FBC" w:rsidRPr="00BC2492" w:rsidRDefault="00B03FBC" w:rsidP="00B03FB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کزاز و کزاز نوزادی،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03FBC" w:rsidRPr="00BC2492" w:rsidRDefault="00B03FBC" w:rsidP="00BC2492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بیماری </w:t>
            </w:r>
            <w:r w:rsidR="00BC2492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مشترک بین انسان و دام(تب مالت، تب خونریزی دهنده کریمه کنگو، سیاه زخم... و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03FBC" w:rsidRPr="00BC2492" w:rsidRDefault="00B03FBC" w:rsidP="00B03FBC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سل و جذام،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03FBC" w:rsidRPr="00BC2492" w:rsidRDefault="00B03FBC" w:rsidP="00BC2492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</w:t>
            </w:r>
            <w:r w:rsidR="00BC2492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اچ آی وی و ایدز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،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C2492" w:rsidRPr="00BC2492" w:rsidRDefault="00BC2492" w:rsidP="00BC2492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هپاتیت های ویروسی،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C2492" w:rsidRPr="00BC2492" w:rsidRDefault="00BC2492" w:rsidP="00BC2492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مالاریا و لیشمانیوز،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C2492" w:rsidRPr="00BC2492" w:rsidRDefault="00BC2492" w:rsidP="00BC2492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وبا، مسمومیت های غذایی ،حصبه و شبه حصبه 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BC2492" w:rsidRPr="00BC2492" w:rsidRDefault="00BC2492" w:rsidP="00BC2492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مشخصات اپیدمیولوژیک و خصوصیات عفونت های آمیزشی،علائم و نشانه های بالینی، روشهای تشخیصی، پیشگیری و درمانی </w:t>
            </w:r>
            <w:r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C43074" w:rsidRPr="008F1A4A" w:rsidRDefault="00B756D2" w:rsidP="009C6F0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بتواند </w:t>
            </w:r>
            <w:r w:rsidR="00A20D18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در مورد </w:t>
            </w:r>
            <w:r w:rsidR="009C6F04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نحوه شناسا</w:t>
            </w:r>
            <w:r w:rsidR="009C6F04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یی</w:t>
            </w:r>
            <w:r w:rsidR="009C6F04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برخورد با طغ</w:t>
            </w:r>
            <w:r w:rsidR="009C6F04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BC2492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ان</w:t>
            </w:r>
            <w:r w:rsidR="009C6F04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ب</w:t>
            </w:r>
            <w:r w:rsidR="009C6F04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BC2492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مار</w:t>
            </w:r>
            <w:r w:rsidR="009C6F04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9C6F04" w:rsidRPr="00BC2492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ها</w:t>
            </w:r>
            <w:r w:rsidR="009C6F04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A20D18" w:rsidRPr="00BC2492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بحث کنند </w:t>
            </w:r>
            <w:r w:rsidR="00C43074" w:rsidRPr="00BC2492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D03F8A" w:rsidRPr="008F1A4A" w:rsidRDefault="00D03F8A" w:rsidP="007B5E0E">
            <w:pPr>
              <w:rPr>
                <w:rFonts w:cs="B Lotus"/>
                <w:sz w:val="20"/>
                <w:szCs w:val="20"/>
                <w:rtl/>
              </w:rPr>
            </w:pPr>
          </w:p>
        </w:tc>
      </w:tr>
      <w:tr w:rsidR="008F1A4A" w:rsidRPr="008F1A4A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8F1A4A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8F1A4A">
              <w:rPr>
                <w:rFonts w:cs="B Lotus"/>
                <w:sz w:val="20"/>
                <w:szCs w:val="20"/>
              </w:rPr>
              <w:t xml:space="preserve"> 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8F1A4A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460C" w:rsidRPr="00B03FBC" w:rsidRDefault="00AF4C28" w:rsidP="008E460C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auto"/>
                <w:sz w:val="20"/>
                <w:szCs w:val="20"/>
              </w:rPr>
            </w:pPr>
            <w:r w:rsidRPr="00B03FBC">
              <w:rPr>
                <w:rFonts w:cs="B Lotus" w:hint="cs"/>
                <w:color w:val="auto"/>
                <w:sz w:val="20"/>
                <w:szCs w:val="20"/>
                <w:rtl/>
              </w:rPr>
              <w:lastRenderedPageBreak/>
              <w:t>بخشنامه ها و دستورالعمل های وزارت بهداشت، درمان و آموزش پزشکی در مبارزه و کنترل بیماریها</w:t>
            </w:r>
          </w:p>
          <w:p w:rsidR="00AF4C28" w:rsidRPr="00B03FBC" w:rsidRDefault="00AF4C28" w:rsidP="00AF4C28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auto"/>
                <w:sz w:val="20"/>
                <w:szCs w:val="20"/>
              </w:rPr>
            </w:pPr>
            <w:r w:rsidRPr="00B03FBC">
              <w:rPr>
                <w:rFonts w:cs="B Lotus" w:hint="cs"/>
                <w:color w:val="auto"/>
                <w:sz w:val="20"/>
                <w:szCs w:val="20"/>
                <w:rtl/>
              </w:rPr>
              <w:t>کتاب جامع بهداشت عمومی، تالیف اساتید دانشگاه جلد 2 و 3 مباحث آخرین انتشار</w:t>
            </w:r>
          </w:p>
          <w:p w:rsidR="00AF4C28" w:rsidRPr="00B03FBC" w:rsidRDefault="00AF4C28" w:rsidP="00AF4C28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auto"/>
                <w:sz w:val="20"/>
                <w:szCs w:val="20"/>
              </w:rPr>
            </w:pPr>
            <w:r w:rsidRPr="00B03FBC">
              <w:rPr>
                <w:rFonts w:cs="B Lotus" w:hint="cs"/>
                <w:color w:val="auto"/>
                <w:sz w:val="20"/>
                <w:szCs w:val="20"/>
                <w:rtl/>
              </w:rPr>
              <w:t>اپیدمیولوژی و کنترل بیماریهای شایع در ایران</w:t>
            </w:r>
            <w:r w:rsidR="00B97FF7" w:rsidRPr="00B03FBC">
              <w:rPr>
                <w:rFonts w:cs="B Lotus" w:hint="cs"/>
                <w:color w:val="auto"/>
                <w:sz w:val="20"/>
                <w:szCs w:val="20"/>
                <w:rtl/>
              </w:rPr>
              <w:t>-</w:t>
            </w:r>
            <w:r w:rsidR="00B03FBC" w:rsidRPr="00B03FBC">
              <w:rPr>
                <w:rFonts w:cs="B Lotus" w:hint="cs"/>
                <w:color w:val="auto"/>
                <w:sz w:val="20"/>
                <w:szCs w:val="20"/>
                <w:rtl/>
              </w:rPr>
              <w:t>دکتر فریدون عزیزی، دکتر حسین حاتمی، دکتر جانقربانی،آخرین انتشار</w:t>
            </w:r>
          </w:p>
          <w:p w:rsidR="00AF4C28" w:rsidRPr="008F1A4A" w:rsidRDefault="00AF4C28" w:rsidP="00AF4C28">
            <w:pPr>
              <w:pStyle w:val="ListParagraph"/>
              <w:numPr>
                <w:ilvl w:val="0"/>
                <w:numId w:val="17"/>
              </w:numPr>
              <w:bidi/>
              <w:spacing w:after="0"/>
              <w:rPr>
                <w:rFonts w:cs="B Lotus"/>
                <w:color w:val="auto"/>
                <w:sz w:val="20"/>
                <w:szCs w:val="20"/>
              </w:rPr>
            </w:pPr>
            <w:r w:rsidRPr="00B03FBC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مرجع اپیدمیولوژی بیماریهای شایع در ایران </w:t>
            </w:r>
            <w:r w:rsidRPr="00B03FBC">
              <w:rPr>
                <w:rFonts w:hint="cs"/>
                <w:color w:val="auto"/>
                <w:sz w:val="20"/>
                <w:szCs w:val="20"/>
                <w:rtl/>
              </w:rPr>
              <w:t>–</w:t>
            </w:r>
            <w:r w:rsidRPr="00B03FBC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جلد نخست- بیماریهای واگیر </w:t>
            </w:r>
          </w:p>
        </w:tc>
      </w:tr>
    </w:tbl>
    <w:p w:rsidR="00CC0C82" w:rsidRPr="008F1A4A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F1A4A" w:rsidRPr="008F1A4A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8F1A4A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F1A4A" w:rsidRPr="008F1A4A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Pr="008F1A4A" w:rsidRDefault="00807DB9" w:rsidP="00AF4C28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  <w:r w:rsidR="002E3B23" w:rsidRPr="008F1A4A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="00AF4C28" w:rsidRPr="00AF4C28">
              <w:rPr>
                <w:rFonts w:cs="B Lotus" w:hint="cs"/>
                <w:sz w:val="20"/>
                <w:szCs w:val="20"/>
                <w:rtl/>
              </w:rPr>
              <w:t>23</w:t>
            </w:r>
            <w:r w:rsidR="002E3B23" w:rsidRPr="00AF4C28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8F1A4A" w:rsidRPr="00AF4C28">
              <w:rPr>
                <w:rFonts w:cs="B Lotus" w:hint="cs"/>
                <w:sz w:val="20"/>
                <w:szCs w:val="20"/>
                <w:rtl/>
              </w:rPr>
              <w:t>02</w:t>
            </w:r>
            <w:r w:rsidR="002E3B23" w:rsidRPr="00AF4C28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8F1A4A" w:rsidRPr="00AF4C28">
              <w:rPr>
                <w:rFonts w:cs="B Lotus" w:hint="cs"/>
                <w:sz w:val="20"/>
                <w:szCs w:val="20"/>
                <w:rtl/>
              </w:rPr>
              <w:t>1402</w:t>
            </w:r>
            <w:r w:rsidR="002E3B23" w:rsidRPr="00AF4C28">
              <w:rPr>
                <w:rFonts w:cs="B Lotus" w:hint="cs"/>
                <w:sz w:val="20"/>
                <w:szCs w:val="20"/>
                <w:rtl/>
              </w:rPr>
              <w:t xml:space="preserve">                  </w:t>
            </w:r>
          </w:p>
          <w:p w:rsidR="00807DB9" w:rsidRPr="008F1A4A" w:rsidRDefault="00DF099F" w:rsidP="0032428D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70</w:t>
            </w:r>
            <w:r w:rsidR="00807DB9" w:rsidRPr="008F1A4A">
              <w:rPr>
                <w:rFonts w:cs="B Lotus" w:hint="cs"/>
                <w:sz w:val="20"/>
                <w:szCs w:val="20"/>
                <w:rtl/>
              </w:rPr>
              <w:t>%</w:t>
            </w:r>
            <w:r w:rsidR="00807DB9" w:rsidRPr="008F1A4A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8F1A4A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8F1A4A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985F15" w:rsidRPr="008F1A4A" w:rsidRDefault="00EC3907" w:rsidP="002E3B23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 رعایت دقیق مقررات آموزشی</w:t>
            </w:r>
          </w:p>
        </w:tc>
      </w:tr>
    </w:tbl>
    <w:p w:rsidR="00D03F8A" w:rsidRPr="008F1A4A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8F1A4A" w:rsidRPr="008F1A4A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8F1A4A" w:rsidRDefault="00EC3907" w:rsidP="008F1A4A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F1A4A">
              <w:rPr>
                <w:rFonts w:cs="B Titr" w:hint="cs"/>
                <w:sz w:val="20"/>
                <w:szCs w:val="20"/>
                <w:rtl/>
              </w:rPr>
              <w:t>ج</w:t>
            </w:r>
            <w:r w:rsidR="009922A2" w:rsidRPr="008F1A4A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</w:t>
            </w:r>
            <w:r w:rsidR="00AF4C28" w:rsidRPr="00AF4C28">
              <w:rPr>
                <w:rFonts w:cs="B Titr"/>
                <w:sz w:val="20"/>
                <w:szCs w:val="20"/>
                <w:rtl/>
              </w:rPr>
              <w:t>برنامه مل</w:t>
            </w:r>
            <w:r w:rsidR="00AF4C28" w:rsidRPr="00AF4C28">
              <w:rPr>
                <w:rFonts w:cs="B Titr" w:hint="cs"/>
                <w:sz w:val="20"/>
                <w:szCs w:val="20"/>
                <w:rtl/>
              </w:rPr>
              <w:t>ی</w:t>
            </w:r>
            <w:r w:rsidR="00AF4C28" w:rsidRPr="00AF4C28">
              <w:rPr>
                <w:rFonts w:cs="B Titr"/>
                <w:sz w:val="20"/>
                <w:szCs w:val="20"/>
                <w:rtl/>
              </w:rPr>
              <w:t xml:space="preserve"> مبارزه با ب</w:t>
            </w:r>
            <w:r w:rsidR="00AF4C28" w:rsidRPr="00AF4C28">
              <w:rPr>
                <w:rFonts w:cs="B Titr" w:hint="cs"/>
                <w:sz w:val="20"/>
                <w:szCs w:val="20"/>
                <w:rtl/>
              </w:rPr>
              <w:t>ی</w:t>
            </w:r>
            <w:r w:rsidR="00AF4C28" w:rsidRPr="00AF4C28">
              <w:rPr>
                <w:rFonts w:cs="B Titr" w:hint="eastAsia"/>
                <w:sz w:val="20"/>
                <w:szCs w:val="20"/>
                <w:rtl/>
              </w:rPr>
              <w:t>مار</w:t>
            </w:r>
            <w:r w:rsidR="00AF4C28" w:rsidRPr="00AF4C28">
              <w:rPr>
                <w:rFonts w:cs="B Titr" w:hint="cs"/>
                <w:sz w:val="20"/>
                <w:szCs w:val="20"/>
                <w:rtl/>
              </w:rPr>
              <w:t>ی</w:t>
            </w:r>
            <w:r w:rsidR="00AF4C28" w:rsidRPr="00AF4C28">
              <w:rPr>
                <w:rFonts w:cs="B Titr" w:hint="eastAsia"/>
                <w:sz w:val="20"/>
                <w:szCs w:val="20"/>
                <w:rtl/>
              </w:rPr>
              <w:t>ها</w:t>
            </w:r>
            <w:r w:rsidR="00AF4C28" w:rsidRPr="00AF4C28">
              <w:rPr>
                <w:rFonts w:cs="B Titr" w:hint="cs"/>
                <w:sz w:val="20"/>
                <w:szCs w:val="20"/>
                <w:rtl/>
              </w:rPr>
              <w:t>ی</w:t>
            </w:r>
            <w:r w:rsidR="00AF4C28" w:rsidRPr="00AF4C28">
              <w:rPr>
                <w:rFonts w:cs="B Titr"/>
                <w:sz w:val="20"/>
                <w:szCs w:val="20"/>
                <w:rtl/>
              </w:rPr>
              <w:t xml:space="preserve"> واگ</w:t>
            </w:r>
            <w:r w:rsidR="00AF4C28" w:rsidRPr="00AF4C28">
              <w:rPr>
                <w:rFonts w:cs="B Titr" w:hint="cs"/>
                <w:sz w:val="20"/>
                <w:szCs w:val="20"/>
                <w:rtl/>
              </w:rPr>
              <w:t>ی</w:t>
            </w:r>
            <w:r w:rsidR="00AF4C28" w:rsidRPr="00AF4C28">
              <w:rPr>
                <w:rFonts w:cs="B Titr" w:hint="eastAsia"/>
                <w:sz w:val="20"/>
                <w:szCs w:val="20"/>
                <w:rtl/>
              </w:rPr>
              <w:t>ر</w:t>
            </w:r>
            <w:r w:rsidR="00AF4C28" w:rsidRPr="00AF4C28">
              <w:rPr>
                <w:rFonts w:cs="B Titr"/>
                <w:sz w:val="20"/>
                <w:szCs w:val="20"/>
                <w:rtl/>
              </w:rPr>
              <w:t xml:space="preserve">  </w:t>
            </w:r>
            <w:r w:rsidRPr="008F1A4A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="008A73A7" w:rsidRPr="008F1A4A">
              <w:rPr>
                <w:rFonts w:cs="B Titr" w:hint="cs"/>
                <w:sz w:val="20"/>
                <w:szCs w:val="20"/>
                <w:rtl/>
              </w:rPr>
              <w:t>نیمسال دوم</w:t>
            </w:r>
            <w:r w:rsidR="00EB5AE3" w:rsidRPr="008F1A4A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8F1A4A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8F1A4A" w:rsidRPr="008F1A4A">
              <w:rPr>
                <w:rFonts w:cs="B Titr" w:hint="cs"/>
                <w:sz w:val="20"/>
                <w:szCs w:val="20"/>
                <w:rtl/>
              </w:rPr>
              <w:t>1402</w:t>
            </w:r>
            <w:r w:rsidRPr="008F1A4A">
              <w:rPr>
                <w:rFonts w:cs="B Titr" w:hint="cs"/>
                <w:sz w:val="20"/>
                <w:szCs w:val="20"/>
                <w:rtl/>
              </w:rPr>
              <w:t xml:space="preserve">-  </w:t>
            </w:r>
            <w:r w:rsidR="008F1A4A" w:rsidRPr="008F1A4A">
              <w:rPr>
                <w:rFonts w:cs="B Titr" w:hint="cs"/>
                <w:sz w:val="20"/>
                <w:szCs w:val="20"/>
                <w:rtl/>
              </w:rPr>
              <w:t>1401</w:t>
            </w:r>
          </w:p>
        </w:tc>
      </w:tr>
      <w:tr w:rsidR="008F1A4A" w:rsidRPr="008F1A4A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8F1A4A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8F1A4A" w:rsidRPr="008F1A4A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8A73A7" w:rsidRPr="008F1A4A" w:rsidRDefault="008A73A7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3A7" w:rsidRPr="008F1A4A" w:rsidRDefault="008A73A7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8A73A7" w:rsidRPr="00D46533" w:rsidRDefault="00BC2492">
            <w:pPr>
              <w:jc w:val="lowKashida"/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تعر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اهداف اپ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کاربردها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آن و مفاهيم و دامنه فعاليتها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اپيدميولوژي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3A7" w:rsidRPr="008F1A4A" w:rsidRDefault="00AF4C28" w:rsidP="007B5E0E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3A7" w:rsidRPr="00AF4C28" w:rsidRDefault="00AF4C28" w:rsidP="00AF4C28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AF4C28">
              <w:rPr>
                <w:rFonts w:cs="B Lotus" w:hint="cs"/>
                <w:sz w:val="20"/>
                <w:szCs w:val="20"/>
                <w:rtl/>
              </w:rPr>
              <w:t>6</w:t>
            </w:r>
            <w:r w:rsidR="008A73A7" w:rsidRPr="00AF4C28">
              <w:rPr>
                <w:rFonts w:cs="B Lotus" w:hint="cs"/>
                <w:sz w:val="20"/>
                <w:szCs w:val="20"/>
                <w:rtl/>
              </w:rPr>
              <w:t>/</w:t>
            </w:r>
            <w:r w:rsidRPr="00AF4C28">
              <w:rPr>
                <w:rFonts w:cs="B Lotus" w:hint="cs"/>
                <w:sz w:val="20"/>
                <w:szCs w:val="20"/>
                <w:rtl/>
              </w:rPr>
              <w:t>12</w:t>
            </w:r>
            <w:r w:rsidR="008A73A7" w:rsidRPr="00AF4C28">
              <w:rPr>
                <w:rFonts w:cs="B Lotus" w:hint="cs"/>
                <w:sz w:val="20"/>
                <w:szCs w:val="20"/>
                <w:rtl/>
              </w:rPr>
              <w:t>/</w:t>
            </w:r>
            <w:r w:rsidR="008F1A4A" w:rsidRPr="00AF4C28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8A73A7" w:rsidRPr="008F1A4A" w:rsidRDefault="008A73A7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AF4C28" w:rsidRPr="008F1A4A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AF4C28" w:rsidRPr="00D46533" w:rsidRDefault="00BC2492">
            <w:pPr>
              <w:jc w:val="lowKashida"/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چگونگ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جاد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عفونت،زنج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ره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عفونت و راه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انتقال و انتشار عفونتها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AF4C28" w:rsidRDefault="00AF4C28" w:rsidP="00856BB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AF4C28">
              <w:rPr>
                <w:rFonts w:cs="B Lotus" w:hint="cs"/>
                <w:sz w:val="20"/>
                <w:szCs w:val="20"/>
                <w:rtl/>
              </w:rPr>
              <w:t>13/12/1401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AF4C28" w:rsidRPr="008F1A4A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AF4C28" w:rsidRPr="00D46533" w:rsidRDefault="00BC2492">
            <w:pPr>
              <w:jc w:val="lowKashida"/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سرخک و سرخجه، 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AF4C28" w:rsidRDefault="00AF4C28" w:rsidP="00856BB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AF4C28">
              <w:rPr>
                <w:rFonts w:cs="B Lotus" w:hint="cs"/>
                <w:sz w:val="20"/>
                <w:szCs w:val="20"/>
                <w:rtl/>
              </w:rPr>
              <w:t>20/12/1401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AF4C28" w:rsidRPr="008F1A4A" w:rsidTr="00955C9C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BC2492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فلج اطفال، 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AF4C28" w:rsidRDefault="00AF4C28" w:rsidP="00AF4C28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AF4C28">
              <w:rPr>
                <w:rFonts w:cs="B Lotus" w:hint="cs"/>
                <w:sz w:val="20"/>
                <w:szCs w:val="20"/>
                <w:rtl/>
              </w:rPr>
              <w:t>19/01/1402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AF4C28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BC2492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س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اه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سرفه و 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فتر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AF4C28" w:rsidRDefault="00AF4C28" w:rsidP="00856BB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AF4C28">
              <w:rPr>
                <w:rFonts w:cs="B Lotus" w:hint="cs"/>
                <w:sz w:val="20"/>
                <w:szCs w:val="20"/>
                <w:rtl/>
              </w:rPr>
              <w:t>226/01/1402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AF4C28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BC2492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کزاز و کزاز نوزاد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AF4C28" w:rsidRDefault="00AF4C28" w:rsidP="00AF4C28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AF4C28">
              <w:rPr>
                <w:rFonts w:cs="B Lotus" w:hint="cs"/>
                <w:sz w:val="20"/>
                <w:szCs w:val="20"/>
                <w:rtl/>
              </w:rPr>
              <w:t>09/02/1402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AF4C28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BC2492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مشترک ب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انسان و دام(تب مالت، تب خونر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ز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دهنده کر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مه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کنگو، س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اه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زخم... و 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02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AF4C28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BC2492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سل و جذام، 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23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02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AF4C28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BC2492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اچ آ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دز،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30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02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9</w:t>
            </w:r>
          </w:p>
        </w:tc>
      </w:tr>
      <w:tr w:rsidR="00AF4C28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BC2492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هپات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روس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D46533" w:rsidRPr="00D46533">
              <w:rPr>
                <w:rFonts w:cs="B Lotus"/>
                <w:sz w:val="20"/>
                <w:szCs w:val="20"/>
                <w:rtl/>
              </w:rPr>
              <w:t>وبا، مسموم</w:t>
            </w:r>
            <w:r w:rsidR="00D46533"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="00D46533" w:rsidRPr="00D46533">
              <w:rPr>
                <w:rFonts w:cs="B Lotus" w:hint="eastAsia"/>
                <w:sz w:val="20"/>
                <w:szCs w:val="20"/>
                <w:rtl/>
              </w:rPr>
              <w:t>ت</w:t>
            </w:r>
            <w:r w:rsidR="00D46533" w:rsidRPr="00D46533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="00D46533"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="00D46533" w:rsidRPr="00D46533">
              <w:rPr>
                <w:rFonts w:cs="B Lotus"/>
                <w:sz w:val="20"/>
                <w:szCs w:val="20"/>
                <w:rtl/>
              </w:rPr>
              <w:t xml:space="preserve"> غذا</w:t>
            </w:r>
            <w:r w:rsidR="00D46533" w:rsidRPr="00D46533">
              <w:rPr>
                <w:rFonts w:cs="B Lotus" w:hint="cs"/>
                <w:sz w:val="20"/>
                <w:szCs w:val="20"/>
                <w:rtl/>
              </w:rPr>
              <w:t>یی</w:t>
            </w:r>
            <w:r w:rsidR="00D46533" w:rsidRPr="00D46533">
              <w:rPr>
                <w:rFonts w:cs="B Lotus"/>
                <w:sz w:val="20"/>
                <w:szCs w:val="20"/>
                <w:rtl/>
              </w:rPr>
              <w:t xml:space="preserve"> ،حصبه و شبه حصبه </w:t>
            </w:r>
            <w:r w:rsidRPr="00D46533">
              <w:rPr>
                <w:rFonts w:cs="B Lotus"/>
                <w:sz w:val="20"/>
                <w:szCs w:val="20"/>
                <w:rtl/>
              </w:rPr>
              <w:t>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AF4C28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06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03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10</w:t>
            </w:r>
          </w:p>
        </w:tc>
      </w:tr>
      <w:tr w:rsidR="00AF4C28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BC2492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/>
                <w:sz w:val="20"/>
                <w:szCs w:val="20"/>
                <w:rtl/>
              </w:rPr>
              <w:t>خصوص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مالار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ا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وز،</w:t>
            </w:r>
            <w:r w:rsidR="00D46533" w:rsidRPr="00D46533">
              <w:rPr>
                <w:rtl/>
              </w:rPr>
              <w:t xml:space="preserve"> </w:t>
            </w:r>
            <w:r w:rsidR="00D46533" w:rsidRPr="00D46533">
              <w:rPr>
                <w:rFonts w:cs="B Lotus"/>
                <w:sz w:val="20"/>
                <w:szCs w:val="20"/>
                <w:rtl/>
              </w:rPr>
              <w:t>عفونت ها</w:t>
            </w:r>
            <w:r w:rsidR="00D46533"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="00D46533" w:rsidRPr="00D46533">
              <w:rPr>
                <w:rFonts w:cs="B Lotus"/>
                <w:sz w:val="20"/>
                <w:szCs w:val="20"/>
                <w:rtl/>
              </w:rPr>
              <w:t xml:space="preserve"> آم</w:t>
            </w:r>
            <w:r w:rsidR="00D46533"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="00D46533" w:rsidRPr="00D46533">
              <w:rPr>
                <w:rFonts w:cs="B Lotus" w:hint="eastAsia"/>
                <w:sz w:val="20"/>
                <w:szCs w:val="20"/>
                <w:rtl/>
              </w:rPr>
              <w:t>زش</w:t>
            </w:r>
            <w:r w:rsidR="00D46533"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علائم و نشانه 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بال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روشها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تشخ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ص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  <w:r w:rsidRPr="00D46533">
              <w:rPr>
                <w:rFonts w:cs="B Lotus"/>
                <w:sz w:val="20"/>
                <w:szCs w:val="20"/>
                <w:rtl/>
              </w:rPr>
              <w:t xml:space="preserve"> و درمان</w:t>
            </w:r>
            <w:r w:rsidRPr="00D46533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03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11</w:t>
            </w:r>
          </w:p>
        </w:tc>
      </w:tr>
      <w:tr w:rsidR="00AF4C28" w:rsidRPr="008F1A4A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F4C28" w:rsidRPr="008F1A4A" w:rsidRDefault="00AF4C28" w:rsidP="00542C1B">
            <w:pPr>
              <w:jc w:val="center"/>
              <w:rPr>
                <w:rFonts w:cs="B Lotus"/>
                <w:sz w:val="20"/>
                <w:szCs w:val="20"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D46533" w:rsidRDefault="00D46533" w:rsidP="00D96176">
            <w:pPr>
              <w:rPr>
                <w:rFonts w:cs="B Lotus"/>
                <w:sz w:val="20"/>
                <w:szCs w:val="20"/>
              </w:rPr>
            </w:pPr>
            <w:r w:rsidRPr="00D46533">
              <w:rPr>
                <w:rFonts w:cs="B Lotus" w:hint="cs"/>
                <w:sz w:val="20"/>
                <w:szCs w:val="20"/>
                <w:rtl/>
              </w:rPr>
              <w:t xml:space="preserve">آشنایی با </w:t>
            </w:r>
            <w:r w:rsidRPr="009C1098">
              <w:rPr>
                <w:rFonts w:eastAsia="Calibri" w:cs="B Lotus"/>
                <w:sz w:val="20"/>
                <w:szCs w:val="20"/>
                <w:rtl/>
              </w:rPr>
              <w:t>نحوه شناسا</w:t>
            </w:r>
            <w:r w:rsidRPr="009C1098">
              <w:rPr>
                <w:rFonts w:eastAsia="Calibri" w:cs="B Lotus" w:hint="cs"/>
                <w:sz w:val="20"/>
                <w:szCs w:val="20"/>
                <w:rtl/>
              </w:rPr>
              <w:t>یی</w:t>
            </w:r>
            <w:r w:rsidRPr="009C1098">
              <w:rPr>
                <w:rFonts w:eastAsia="Calibri" w:cs="B Lotus"/>
                <w:sz w:val="20"/>
                <w:szCs w:val="20"/>
                <w:rtl/>
              </w:rPr>
              <w:t xml:space="preserve"> و برخورد با طغ</w:t>
            </w:r>
            <w:r w:rsidRPr="009C1098">
              <w:rPr>
                <w:rFonts w:eastAsia="Calibri" w:cs="B Lotus" w:hint="cs"/>
                <w:sz w:val="20"/>
                <w:szCs w:val="20"/>
                <w:rtl/>
              </w:rPr>
              <w:t>ی</w:t>
            </w:r>
            <w:r w:rsidRPr="009C1098">
              <w:rPr>
                <w:rFonts w:eastAsia="Calibri" w:cs="B Lotus" w:hint="eastAsia"/>
                <w:sz w:val="20"/>
                <w:szCs w:val="20"/>
                <w:rtl/>
              </w:rPr>
              <w:t>ان</w:t>
            </w:r>
            <w:r w:rsidRPr="009C1098">
              <w:rPr>
                <w:rFonts w:eastAsia="Calibri" w:cs="B Lotus"/>
                <w:sz w:val="20"/>
                <w:szCs w:val="20"/>
                <w:rtl/>
              </w:rPr>
              <w:t xml:space="preserve"> ب</w:t>
            </w:r>
            <w:r w:rsidRPr="009C1098">
              <w:rPr>
                <w:rFonts w:eastAsia="Calibri" w:cs="B Lotus" w:hint="cs"/>
                <w:sz w:val="20"/>
                <w:szCs w:val="20"/>
                <w:rtl/>
              </w:rPr>
              <w:t>ی</w:t>
            </w:r>
            <w:r w:rsidRPr="009C1098">
              <w:rPr>
                <w:rFonts w:eastAsia="Calibri" w:cs="B Lotus" w:hint="eastAsia"/>
                <w:sz w:val="20"/>
                <w:szCs w:val="20"/>
                <w:rtl/>
              </w:rPr>
              <w:t>مار</w:t>
            </w:r>
            <w:r w:rsidRPr="009C1098">
              <w:rPr>
                <w:rFonts w:eastAsia="Calibri" w:cs="B Lotus" w:hint="cs"/>
                <w:sz w:val="20"/>
                <w:szCs w:val="20"/>
                <w:rtl/>
              </w:rPr>
              <w:t>ی</w:t>
            </w:r>
            <w:r w:rsidRPr="009C1098">
              <w:rPr>
                <w:rFonts w:eastAsia="Calibri" w:cs="B Lotus" w:hint="eastAsia"/>
                <w:sz w:val="20"/>
                <w:szCs w:val="20"/>
                <w:rtl/>
              </w:rPr>
              <w:t>ها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4C28" w:rsidRPr="008F1A4A" w:rsidRDefault="00AF4C28" w:rsidP="00856BB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20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03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/1402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F4C28" w:rsidRPr="008F1A4A" w:rsidRDefault="00AF4C28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</w:tbl>
    <w:p w:rsidR="00EC3907" w:rsidRPr="008F1A4A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F1A4A" w:rsidRPr="008F1A4A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8F1A4A" w:rsidRDefault="00EC3907" w:rsidP="00AF4C28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lastRenderedPageBreak/>
              <w:t>٭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AF4C28">
              <w:rPr>
                <w:rFonts w:cs="B Lotus" w:hint="cs"/>
                <w:sz w:val="20"/>
                <w:szCs w:val="20"/>
                <w:rtl/>
              </w:rPr>
              <w:t>23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02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8F1A4A" w:rsidRPr="008F1A4A">
              <w:rPr>
                <w:rFonts w:cs="B Lotus" w:hint="cs"/>
                <w:sz w:val="20"/>
                <w:szCs w:val="20"/>
                <w:rtl/>
              </w:rPr>
              <w:t>1402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 xml:space="preserve">    </w:t>
            </w:r>
            <w:r w:rsidR="00214C6A" w:rsidRPr="008F1A4A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 w:rsidRPr="008F1A4A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8F1A4A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Pr="008F1A4A" w:rsidRDefault="00EC3907" w:rsidP="00FC0328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8F1A4A">
              <w:rPr>
                <w:rFonts w:cs="Titr"/>
                <w:sz w:val="20"/>
                <w:szCs w:val="20"/>
                <w:rtl/>
              </w:rPr>
              <w:t>٭</w:t>
            </w:r>
            <w:r w:rsidRPr="008F1A4A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  <w:r w:rsidR="00FC0328" w:rsidRPr="008F1A4A">
              <w:rPr>
                <w:rtl/>
              </w:rPr>
              <w:t xml:space="preserve"> </w:t>
            </w:r>
          </w:p>
          <w:p w:rsidR="00EC3907" w:rsidRPr="008F1A4A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auto"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8F1A4A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color w:val="auto"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در هر جلسه ممکن است کوئیز گرفته شود لذا دانشجو با آمادگی قبلی درباره مطالب گفته شده ، در کلاس حضور یابد.</w:t>
            </w:r>
          </w:p>
          <w:p w:rsidR="00EC3907" w:rsidRPr="008F1A4A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color w:val="auto"/>
                <w:sz w:val="20"/>
                <w:szCs w:val="20"/>
              </w:rPr>
            </w:pPr>
            <w:r w:rsidRPr="008F1A4A">
              <w:rPr>
                <w:rFonts w:cs="B Lotus" w:hint="cs"/>
                <w:b/>
                <w:bCs/>
                <w:color w:val="auto"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8F1A4A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color w:val="auto"/>
                <w:sz w:val="20"/>
                <w:szCs w:val="20"/>
                <w:rtl/>
              </w:rPr>
            </w:pPr>
          </w:p>
        </w:tc>
      </w:tr>
    </w:tbl>
    <w:p w:rsidR="00FB17D0" w:rsidRPr="008F1A4A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8F1A4A" w:rsidRDefault="00FB17D0" w:rsidP="001F51B1">
      <w:pPr>
        <w:rPr>
          <w:rFonts w:cs="B Nazanin"/>
        </w:rPr>
      </w:pPr>
      <w:r w:rsidRPr="008F1A4A">
        <w:rPr>
          <w:rFonts w:cs="B Nazanin"/>
          <w:rtl/>
        </w:rPr>
        <w:fldChar w:fldCharType="begin"/>
      </w:r>
      <w:r w:rsidRPr="008F1A4A">
        <w:rPr>
          <w:rFonts w:cs="B Nazanin"/>
          <w:rtl/>
        </w:rPr>
        <w:instrText xml:space="preserve"> </w:instrText>
      </w:r>
      <w:r w:rsidRPr="008F1A4A">
        <w:rPr>
          <w:rFonts w:cs="B Nazanin"/>
        </w:rPr>
        <w:instrText>ADDIN EN.REFLIST</w:instrText>
      </w:r>
      <w:r w:rsidRPr="008F1A4A">
        <w:rPr>
          <w:rFonts w:cs="B Nazanin"/>
          <w:rtl/>
        </w:rPr>
        <w:instrText xml:space="preserve"> </w:instrText>
      </w:r>
      <w:r w:rsidRPr="008F1A4A">
        <w:rPr>
          <w:rFonts w:cs="B Nazanin"/>
          <w:rtl/>
        </w:rPr>
        <w:fldChar w:fldCharType="end"/>
      </w:r>
    </w:p>
    <w:sectPr w:rsidR="005119CC" w:rsidRPr="008F1A4A" w:rsidSect="00985F15">
      <w:headerReference w:type="default" r:id="rId9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FF5" w:rsidRDefault="00C86FF5">
      <w:r>
        <w:separator/>
      </w:r>
    </w:p>
  </w:endnote>
  <w:endnote w:type="continuationSeparator" w:id="0">
    <w:p w:rsidR="00C86FF5" w:rsidRDefault="00C86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6E56F-EFF1-4D77-BDF7-299FACD9550B}"/>
    <w:embedBold r:id="rId2" w:fontKey="{2CC7E49F-0644-42C3-AE55-88BF591A1A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DB360C9-9849-4249-9B9F-D6594ADC76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007CD8-8497-4A4D-96BB-A80A7688D2B2}"/>
    <w:embedBold r:id="rId5" w:fontKey="{4C38B9F3-1A5D-40F7-9F49-6B9E468529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FF61E87-4A77-4C74-BC48-CED4028EC72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91B56964-FCC3-4BCB-AD9B-FD7EF2562073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72AB459-DD2A-4157-AD47-54CC3E9F9416}"/>
    <w:embedBold r:id="rId9" w:fontKey="{B1466BF3-8FBA-4604-971B-4249B449524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7208D602-2E73-4921-8907-A17E28024575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1" w:fontKey="{FEE33BA6-553D-43B8-A3B6-4B02A2A0F4FC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FF5" w:rsidRDefault="00C86FF5">
      <w:r>
        <w:separator/>
      </w:r>
    </w:p>
  </w:footnote>
  <w:footnote w:type="continuationSeparator" w:id="0">
    <w:p w:rsidR="00C86FF5" w:rsidRDefault="00C86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3507"/>
    <w:multiLevelType w:val="hybridMultilevel"/>
    <w:tmpl w:val="BABAFEF4"/>
    <w:lvl w:ilvl="0" w:tplc="F148F9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 w15:restartNumberingAfterBreak="0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25794"/>
    <w:rsid w:val="00046B64"/>
    <w:rsid w:val="0006124A"/>
    <w:rsid w:val="000A2783"/>
    <w:rsid w:val="000A344E"/>
    <w:rsid w:val="000C5E8C"/>
    <w:rsid w:val="000E0BCF"/>
    <w:rsid w:val="000F12EC"/>
    <w:rsid w:val="00112EE5"/>
    <w:rsid w:val="00140835"/>
    <w:rsid w:val="00146303"/>
    <w:rsid w:val="00166AB0"/>
    <w:rsid w:val="001B2F2A"/>
    <w:rsid w:val="001C09CA"/>
    <w:rsid w:val="001D2B5E"/>
    <w:rsid w:val="001F51B1"/>
    <w:rsid w:val="0020748D"/>
    <w:rsid w:val="002121BE"/>
    <w:rsid w:val="00214C6A"/>
    <w:rsid w:val="00214D6F"/>
    <w:rsid w:val="002177CC"/>
    <w:rsid w:val="002436A0"/>
    <w:rsid w:val="00254153"/>
    <w:rsid w:val="002713B8"/>
    <w:rsid w:val="002A0920"/>
    <w:rsid w:val="002A5E28"/>
    <w:rsid w:val="002C22E0"/>
    <w:rsid w:val="002C6A7D"/>
    <w:rsid w:val="002C799F"/>
    <w:rsid w:val="002D456A"/>
    <w:rsid w:val="002D504F"/>
    <w:rsid w:val="002D62F5"/>
    <w:rsid w:val="002E3B23"/>
    <w:rsid w:val="002E426C"/>
    <w:rsid w:val="002F7924"/>
    <w:rsid w:val="00307973"/>
    <w:rsid w:val="003162E3"/>
    <w:rsid w:val="00320581"/>
    <w:rsid w:val="0032507B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47810"/>
    <w:rsid w:val="0045332D"/>
    <w:rsid w:val="00477FBF"/>
    <w:rsid w:val="0049197F"/>
    <w:rsid w:val="0049675B"/>
    <w:rsid w:val="004A62C7"/>
    <w:rsid w:val="004B6313"/>
    <w:rsid w:val="004C42BF"/>
    <w:rsid w:val="004D2DC3"/>
    <w:rsid w:val="004D67D0"/>
    <w:rsid w:val="004E1343"/>
    <w:rsid w:val="004E5DAC"/>
    <w:rsid w:val="00500D0C"/>
    <w:rsid w:val="005034FB"/>
    <w:rsid w:val="00505298"/>
    <w:rsid w:val="005069C0"/>
    <w:rsid w:val="005119CC"/>
    <w:rsid w:val="005144C3"/>
    <w:rsid w:val="00524E95"/>
    <w:rsid w:val="00541C9B"/>
    <w:rsid w:val="00544509"/>
    <w:rsid w:val="00546AC9"/>
    <w:rsid w:val="00547F16"/>
    <w:rsid w:val="00561994"/>
    <w:rsid w:val="005646B0"/>
    <w:rsid w:val="00585470"/>
    <w:rsid w:val="005B2566"/>
    <w:rsid w:val="005F3822"/>
    <w:rsid w:val="006119C6"/>
    <w:rsid w:val="0062598C"/>
    <w:rsid w:val="00627431"/>
    <w:rsid w:val="00627A5A"/>
    <w:rsid w:val="00643F5D"/>
    <w:rsid w:val="006774F3"/>
    <w:rsid w:val="0068098F"/>
    <w:rsid w:val="006854E1"/>
    <w:rsid w:val="006B289C"/>
    <w:rsid w:val="006C2D38"/>
    <w:rsid w:val="006D010D"/>
    <w:rsid w:val="006E4C94"/>
    <w:rsid w:val="00700AA4"/>
    <w:rsid w:val="0072306C"/>
    <w:rsid w:val="00742FEA"/>
    <w:rsid w:val="00755A48"/>
    <w:rsid w:val="007736B9"/>
    <w:rsid w:val="00777038"/>
    <w:rsid w:val="007B5E0E"/>
    <w:rsid w:val="007D313A"/>
    <w:rsid w:val="007D7312"/>
    <w:rsid w:val="007E10BD"/>
    <w:rsid w:val="007F0030"/>
    <w:rsid w:val="00803299"/>
    <w:rsid w:val="008050A3"/>
    <w:rsid w:val="00807DB9"/>
    <w:rsid w:val="00811225"/>
    <w:rsid w:val="00840A79"/>
    <w:rsid w:val="0084648A"/>
    <w:rsid w:val="008527A0"/>
    <w:rsid w:val="00857573"/>
    <w:rsid w:val="00867673"/>
    <w:rsid w:val="00871ADA"/>
    <w:rsid w:val="0089036D"/>
    <w:rsid w:val="008A73A7"/>
    <w:rsid w:val="008D2B57"/>
    <w:rsid w:val="008E019A"/>
    <w:rsid w:val="008E460C"/>
    <w:rsid w:val="008E4910"/>
    <w:rsid w:val="008F1A4A"/>
    <w:rsid w:val="00900651"/>
    <w:rsid w:val="00907A9D"/>
    <w:rsid w:val="009103D9"/>
    <w:rsid w:val="00961C81"/>
    <w:rsid w:val="00965D6C"/>
    <w:rsid w:val="00985F15"/>
    <w:rsid w:val="009922A2"/>
    <w:rsid w:val="00996121"/>
    <w:rsid w:val="009A29E2"/>
    <w:rsid w:val="009B1C3D"/>
    <w:rsid w:val="009C6F04"/>
    <w:rsid w:val="009D0616"/>
    <w:rsid w:val="009E5728"/>
    <w:rsid w:val="009E69A2"/>
    <w:rsid w:val="009F34BD"/>
    <w:rsid w:val="00A20D18"/>
    <w:rsid w:val="00A33887"/>
    <w:rsid w:val="00A34A45"/>
    <w:rsid w:val="00A372CD"/>
    <w:rsid w:val="00A45BFA"/>
    <w:rsid w:val="00A66DBB"/>
    <w:rsid w:val="00A76A5E"/>
    <w:rsid w:val="00A82E3C"/>
    <w:rsid w:val="00AC225C"/>
    <w:rsid w:val="00AC6760"/>
    <w:rsid w:val="00AD3042"/>
    <w:rsid w:val="00AD6056"/>
    <w:rsid w:val="00AE4331"/>
    <w:rsid w:val="00AF4C28"/>
    <w:rsid w:val="00AF7666"/>
    <w:rsid w:val="00B03FBC"/>
    <w:rsid w:val="00B04019"/>
    <w:rsid w:val="00B06457"/>
    <w:rsid w:val="00B23218"/>
    <w:rsid w:val="00B33885"/>
    <w:rsid w:val="00B756D2"/>
    <w:rsid w:val="00B8502F"/>
    <w:rsid w:val="00B97FF7"/>
    <w:rsid w:val="00BB63D4"/>
    <w:rsid w:val="00BC2492"/>
    <w:rsid w:val="00BD31DC"/>
    <w:rsid w:val="00C01143"/>
    <w:rsid w:val="00C37A1A"/>
    <w:rsid w:val="00C42F33"/>
    <w:rsid w:val="00C43074"/>
    <w:rsid w:val="00C6676F"/>
    <w:rsid w:val="00C778DA"/>
    <w:rsid w:val="00C86FF5"/>
    <w:rsid w:val="00CC0C82"/>
    <w:rsid w:val="00CD21C6"/>
    <w:rsid w:val="00CD568B"/>
    <w:rsid w:val="00CE2A15"/>
    <w:rsid w:val="00D03F8A"/>
    <w:rsid w:val="00D07E34"/>
    <w:rsid w:val="00D46533"/>
    <w:rsid w:val="00D603D1"/>
    <w:rsid w:val="00D63C41"/>
    <w:rsid w:val="00D94754"/>
    <w:rsid w:val="00DA2A4E"/>
    <w:rsid w:val="00DC2FC3"/>
    <w:rsid w:val="00DF099F"/>
    <w:rsid w:val="00E033BD"/>
    <w:rsid w:val="00E215A1"/>
    <w:rsid w:val="00E86CC4"/>
    <w:rsid w:val="00EA25D2"/>
    <w:rsid w:val="00EA683D"/>
    <w:rsid w:val="00EB5AE3"/>
    <w:rsid w:val="00EC3907"/>
    <w:rsid w:val="00EC5486"/>
    <w:rsid w:val="00ED625F"/>
    <w:rsid w:val="00F23CCD"/>
    <w:rsid w:val="00F32BF6"/>
    <w:rsid w:val="00F875A4"/>
    <w:rsid w:val="00FB17D0"/>
    <w:rsid w:val="00FB6019"/>
    <w:rsid w:val="00FC0328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5:docId w15:val="{91643B92-E4D3-4EA2-AAA8-B43AB21D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20</cp:lastModifiedBy>
  <cp:revision>2</cp:revision>
  <cp:lastPrinted>2019-09-25T12:23:00Z</cp:lastPrinted>
  <dcterms:created xsi:type="dcterms:W3CDTF">2023-04-24T13:53:00Z</dcterms:created>
  <dcterms:modified xsi:type="dcterms:W3CDTF">2023-04-24T13:53:00Z</dcterms:modified>
</cp:coreProperties>
</file>